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BB" w:rsidRDefault="002C00BB" w:rsidP="007D771A">
      <w:pPr>
        <w:rPr>
          <w:rFonts w:ascii="Book Antiqua" w:hAnsi="Book Antiqua"/>
          <w:lang w:val="es-AR"/>
        </w:rPr>
      </w:pPr>
    </w:p>
    <w:p w:rsidR="002C00BB" w:rsidRDefault="002C00BB" w:rsidP="007D771A">
      <w:pPr>
        <w:pStyle w:val="Ttulo2"/>
        <w:pBdr>
          <w:left w:val="none" w:sz="0" w:space="0" w:color="auto"/>
        </w:pBdr>
        <w:rPr>
          <w:color w:val="3366FF"/>
        </w:rPr>
      </w:pPr>
      <w:r>
        <w:rPr>
          <w:color w:val="3366FF"/>
        </w:rPr>
        <w:t>CURRICULUM VITAE</w:t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</w:p>
    <w:p w:rsidR="002C00BB" w:rsidRDefault="002C00BB" w:rsidP="007D771A">
      <w:pPr>
        <w:pStyle w:val="Encabezado"/>
        <w:tabs>
          <w:tab w:val="clear" w:pos="4419"/>
          <w:tab w:val="clear" w:pos="8838"/>
        </w:tabs>
        <w:rPr>
          <w:rFonts w:ascii="Book Antiqua" w:hAnsi="Book Antiqua"/>
          <w:lang w:val="es-AR"/>
        </w:rPr>
      </w:pPr>
    </w:p>
    <w:p w:rsidR="002C00BB" w:rsidRDefault="002C00BB" w:rsidP="007D771A">
      <w:pPr>
        <w:rPr>
          <w:rFonts w:ascii="Book Antiqua" w:hAnsi="Book Antiqua"/>
          <w:b/>
          <w:bCs/>
          <w:sz w:val="20"/>
          <w:lang w:val="es-AR"/>
        </w:rPr>
      </w:pPr>
      <w:r>
        <w:rPr>
          <w:rFonts w:ascii="Book Antiqua" w:hAnsi="Book Antiqua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NOMBRES:</w:t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 w:rsidR="00D83DB5">
        <w:rPr>
          <w:rFonts w:ascii="Book Antiqua" w:hAnsi="Book Antiqua"/>
          <w:i/>
          <w:iCs/>
          <w:sz w:val="20"/>
          <w:lang w:val="es-AR"/>
        </w:rPr>
        <w:t>Noelia Bea</w:t>
      </w:r>
      <w:r w:rsidR="00EE344F">
        <w:rPr>
          <w:rFonts w:ascii="Book Antiqua" w:hAnsi="Book Antiqua"/>
          <w:i/>
          <w:iCs/>
          <w:sz w:val="20"/>
          <w:lang w:val="es-AR"/>
        </w:rPr>
        <w:t>t</w:t>
      </w:r>
      <w:r w:rsidR="00D83DB5">
        <w:rPr>
          <w:rFonts w:ascii="Book Antiqua" w:hAnsi="Book Antiqua"/>
          <w:i/>
          <w:iCs/>
          <w:sz w:val="20"/>
          <w:lang w:val="es-AR"/>
        </w:rPr>
        <w:t>riz Pedrazzini.</w:t>
      </w:r>
    </w:p>
    <w:p w:rsidR="002C00BB" w:rsidRDefault="002C00BB" w:rsidP="007D771A">
      <w:pPr>
        <w:rPr>
          <w:rFonts w:ascii="Book Antiqua" w:hAnsi="Book Antiqua"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D.N.I.:</w:t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i/>
          <w:iCs/>
          <w:sz w:val="20"/>
          <w:lang w:val="es-AR"/>
        </w:rPr>
        <w:t>2</w:t>
      </w:r>
      <w:r w:rsidR="00D83DB5">
        <w:rPr>
          <w:rFonts w:ascii="Book Antiqua" w:hAnsi="Book Antiqua"/>
          <w:i/>
          <w:iCs/>
          <w:sz w:val="20"/>
          <w:lang w:val="es-AR"/>
        </w:rPr>
        <w:t>9.952.594</w:t>
      </w:r>
    </w:p>
    <w:p w:rsidR="002C00BB" w:rsidRDefault="002C00BB" w:rsidP="007D771A">
      <w:pPr>
        <w:ind w:firstLine="708"/>
        <w:rPr>
          <w:rFonts w:ascii="Book Antiqua" w:hAnsi="Book Antiqua"/>
          <w:sz w:val="20"/>
          <w:lang w:val="es-AR"/>
        </w:rPr>
      </w:pPr>
      <w:r>
        <w:rPr>
          <w:rFonts w:ascii="Book Antiqua" w:hAnsi="Book Antiqua"/>
          <w:b/>
          <w:bCs/>
          <w:sz w:val="20"/>
          <w:lang w:val="es-AR"/>
        </w:rPr>
        <w:t>EDAD:</w:t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 w:rsidR="001D4BF4">
        <w:rPr>
          <w:rFonts w:ascii="Book Antiqua" w:hAnsi="Book Antiqua"/>
          <w:sz w:val="20"/>
          <w:lang w:val="es-AR"/>
        </w:rPr>
        <w:t>3</w:t>
      </w:r>
      <w:r w:rsidR="00021DE6">
        <w:rPr>
          <w:rFonts w:ascii="Book Antiqua" w:hAnsi="Book Antiqua"/>
          <w:sz w:val="20"/>
          <w:lang w:val="es-AR"/>
        </w:rPr>
        <w:t>4</w:t>
      </w:r>
      <w:r>
        <w:rPr>
          <w:rFonts w:ascii="Book Antiqua" w:hAnsi="Book Antiqua"/>
          <w:i/>
          <w:iCs/>
          <w:sz w:val="20"/>
          <w:lang w:val="es-AR"/>
        </w:rPr>
        <w:t xml:space="preserve"> años</w:t>
      </w:r>
    </w:p>
    <w:p w:rsidR="002C00BB" w:rsidRDefault="002C00BB" w:rsidP="007D771A">
      <w:pPr>
        <w:rPr>
          <w:rFonts w:ascii="Book Antiqua" w:hAnsi="Book Antiqua"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FECHA DE NACIMIENTO:</w:t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 w:rsidR="00D83DB5">
        <w:rPr>
          <w:rFonts w:ascii="Book Antiqua" w:hAnsi="Book Antiqua"/>
          <w:i/>
          <w:iCs/>
          <w:sz w:val="20"/>
          <w:lang w:val="es-AR"/>
        </w:rPr>
        <w:t>16 de diciembre de 1982</w:t>
      </w:r>
    </w:p>
    <w:p w:rsidR="002C00BB" w:rsidRDefault="002C00BB" w:rsidP="007D771A">
      <w:pPr>
        <w:ind w:right="-342"/>
        <w:rPr>
          <w:rFonts w:ascii="Book Antiqua" w:hAnsi="Book Antiqua"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DIRECCIÓN:</w:t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 w:rsidR="00021DE6">
        <w:rPr>
          <w:rFonts w:ascii="Book Antiqua" w:hAnsi="Book Antiqua"/>
          <w:sz w:val="20"/>
          <w:lang w:val="es-AR"/>
        </w:rPr>
        <w:t>Adolfo P. Carranza</w:t>
      </w:r>
      <w:r>
        <w:rPr>
          <w:rFonts w:ascii="Book Antiqua" w:hAnsi="Book Antiqua"/>
          <w:i/>
          <w:iCs/>
          <w:sz w:val="20"/>
          <w:lang w:val="es-AR"/>
        </w:rPr>
        <w:t xml:space="preserve"> N</w:t>
      </w:r>
      <w:r w:rsidR="00021DE6">
        <w:rPr>
          <w:rFonts w:ascii="Book Antiqua" w:hAnsi="Book Antiqua"/>
          <w:i/>
          <w:iCs/>
          <w:sz w:val="20"/>
          <w:lang w:val="es-AR"/>
        </w:rPr>
        <w:t xml:space="preserve">º 3122 </w:t>
      </w:r>
      <w:r w:rsidR="001D4BF4">
        <w:rPr>
          <w:rFonts w:ascii="Book Antiqua" w:hAnsi="Book Antiqua"/>
          <w:i/>
          <w:iCs/>
          <w:sz w:val="20"/>
          <w:lang w:val="es-AR"/>
        </w:rPr>
        <w:t>CABA</w:t>
      </w:r>
    </w:p>
    <w:p w:rsidR="002C00BB" w:rsidRDefault="002C00BB" w:rsidP="007D771A">
      <w:pPr>
        <w:ind w:right="-342"/>
        <w:rPr>
          <w:rFonts w:ascii="Book Antiqua" w:hAnsi="Book Antiqua"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TELEFONO:</w:t>
      </w:r>
      <w:r>
        <w:rPr>
          <w:rFonts w:ascii="Book Antiqua" w:hAnsi="Book Antiqua"/>
          <w:b/>
          <w:bCs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 w:rsidR="001D4BF4">
        <w:rPr>
          <w:rFonts w:ascii="Book Antiqua" w:hAnsi="Book Antiqua"/>
          <w:i/>
          <w:iCs/>
          <w:sz w:val="20"/>
          <w:lang w:val="es-AR"/>
        </w:rPr>
        <w:t>450</w:t>
      </w:r>
      <w:r w:rsidR="00021DE6">
        <w:rPr>
          <w:rFonts w:ascii="Book Antiqua" w:hAnsi="Book Antiqua"/>
          <w:i/>
          <w:iCs/>
          <w:sz w:val="20"/>
          <w:lang w:val="es-AR"/>
        </w:rPr>
        <w:t>1</w:t>
      </w:r>
      <w:r>
        <w:rPr>
          <w:rFonts w:ascii="Book Antiqua" w:hAnsi="Book Antiqua"/>
          <w:i/>
          <w:iCs/>
          <w:sz w:val="20"/>
          <w:lang w:val="es-AR"/>
        </w:rPr>
        <w:t>-</w:t>
      </w:r>
      <w:r w:rsidR="001D4BF4">
        <w:rPr>
          <w:rFonts w:ascii="Book Antiqua" w:hAnsi="Book Antiqua"/>
          <w:i/>
          <w:iCs/>
          <w:sz w:val="20"/>
          <w:lang w:val="es-AR"/>
        </w:rPr>
        <w:t>0</w:t>
      </w:r>
      <w:r w:rsidR="00021DE6">
        <w:rPr>
          <w:rFonts w:ascii="Book Antiqua" w:hAnsi="Book Antiqua"/>
          <w:i/>
          <w:iCs/>
          <w:sz w:val="20"/>
          <w:lang w:val="es-AR"/>
        </w:rPr>
        <w:t>3</w:t>
      </w:r>
      <w:r w:rsidR="001D4BF4">
        <w:rPr>
          <w:rFonts w:ascii="Book Antiqua" w:hAnsi="Book Antiqua"/>
          <w:i/>
          <w:iCs/>
          <w:sz w:val="20"/>
          <w:lang w:val="es-AR"/>
        </w:rPr>
        <w:t>9</w:t>
      </w:r>
      <w:r w:rsidR="00021DE6">
        <w:rPr>
          <w:rFonts w:ascii="Book Antiqua" w:hAnsi="Book Antiqua"/>
          <w:i/>
          <w:iCs/>
          <w:sz w:val="20"/>
          <w:lang w:val="es-AR"/>
        </w:rPr>
        <w:t>9</w:t>
      </w:r>
      <w:r>
        <w:rPr>
          <w:rFonts w:ascii="Book Antiqua" w:hAnsi="Book Antiqua"/>
          <w:i/>
          <w:iCs/>
          <w:sz w:val="20"/>
          <w:lang w:val="es-AR"/>
        </w:rPr>
        <w:t xml:space="preserve"> / 15</w:t>
      </w:r>
      <w:r w:rsidR="001D4BF4">
        <w:rPr>
          <w:rFonts w:ascii="Book Antiqua" w:hAnsi="Book Antiqua"/>
          <w:i/>
          <w:iCs/>
          <w:sz w:val="20"/>
          <w:lang w:val="es-AR"/>
        </w:rPr>
        <w:t>-6</w:t>
      </w:r>
      <w:r w:rsidR="00D83DB5">
        <w:rPr>
          <w:rFonts w:ascii="Book Antiqua" w:hAnsi="Book Antiqua"/>
          <w:i/>
          <w:iCs/>
          <w:sz w:val="20"/>
          <w:lang w:val="es-AR"/>
        </w:rPr>
        <w:t>707-9922</w:t>
      </w:r>
    </w:p>
    <w:p w:rsidR="002C00BB" w:rsidRDefault="002C00BB" w:rsidP="007D771A">
      <w:pPr>
        <w:ind w:right="-342"/>
        <w:rPr>
          <w:rFonts w:ascii="Book Antiqua" w:hAnsi="Book Antiqua"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MAIL:</w:t>
      </w:r>
      <w:r>
        <w:rPr>
          <w:rFonts w:ascii="Book Antiqua" w:hAnsi="Book Antiqua"/>
          <w:b/>
          <w:bCs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ab/>
      </w:r>
      <w:r w:rsidR="00D83DB5">
        <w:rPr>
          <w:rFonts w:ascii="Book Antiqua" w:hAnsi="Book Antiqua"/>
          <w:i/>
          <w:iCs/>
          <w:sz w:val="20"/>
          <w:lang w:val="es-AR"/>
        </w:rPr>
        <w:t>pedrazzininoelia</w:t>
      </w:r>
      <w:r>
        <w:rPr>
          <w:rFonts w:ascii="Book Antiqua" w:hAnsi="Book Antiqua"/>
          <w:i/>
          <w:iCs/>
          <w:sz w:val="20"/>
          <w:lang w:val="es-AR"/>
        </w:rPr>
        <w:t>@</w:t>
      </w:r>
      <w:r w:rsidR="00C84BCD">
        <w:rPr>
          <w:rFonts w:ascii="Book Antiqua" w:hAnsi="Book Antiqua"/>
          <w:i/>
          <w:iCs/>
          <w:sz w:val="20"/>
          <w:lang w:val="es-AR"/>
        </w:rPr>
        <w:t>hotmail</w:t>
      </w:r>
      <w:r>
        <w:rPr>
          <w:rFonts w:ascii="Book Antiqua" w:hAnsi="Book Antiqua"/>
          <w:i/>
          <w:iCs/>
          <w:sz w:val="20"/>
          <w:lang w:val="es-AR"/>
        </w:rPr>
        <w:t>.com</w:t>
      </w:r>
    </w:p>
    <w:p w:rsidR="002C00BB" w:rsidRDefault="002C00BB" w:rsidP="007D771A">
      <w:pPr>
        <w:ind w:right="-342"/>
        <w:rPr>
          <w:rFonts w:ascii="Book Antiqua" w:hAnsi="Book Antiqua"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NACIONALIDAD:</w:t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i/>
          <w:iCs/>
          <w:sz w:val="20"/>
          <w:lang w:val="es-AR"/>
        </w:rPr>
        <w:t>Argentina</w:t>
      </w:r>
    </w:p>
    <w:p w:rsidR="002C00BB" w:rsidRDefault="002C00BB" w:rsidP="007D771A">
      <w:pPr>
        <w:ind w:right="-342"/>
        <w:rPr>
          <w:rFonts w:ascii="Book Antiqua" w:hAnsi="Book Antiqua"/>
          <w:i/>
          <w:iCs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ESTADO CIVIL:</w:t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 w:rsidR="001D4BF4">
        <w:rPr>
          <w:rFonts w:ascii="Book Antiqua" w:hAnsi="Book Antiqua"/>
          <w:sz w:val="20"/>
          <w:lang w:val="es-AR"/>
        </w:rPr>
        <w:t>Casad</w:t>
      </w:r>
      <w:r w:rsidR="00D83DB5">
        <w:rPr>
          <w:rFonts w:ascii="Book Antiqua" w:hAnsi="Book Antiqua"/>
          <w:sz w:val="20"/>
          <w:lang w:val="es-AR"/>
        </w:rPr>
        <w:t>a.</w:t>
      </w:r>
    </w:p>
    <w:p w:rsidR="002C00BB" w:rsidRDefault="002C00BB" w:rsidP="007D771A">
      <w:pPr>
        <w:pStyle w:val="Ttulo3"/>
        <w:ind w:firstLine="0"/>
      </w:pPr>
    </w:p>
    <w:p w:rsidR="002C00BB" w:rsidRDefault="002C00BB" w:rsidP="007D771A">
      <w:pPr>
        <w:pStyle w:val="Ttulo3"/>
      </w:pPr>
    </w:p>
    <w:p w:rsidR="002C00BB" w:rsidRDefault="002C00BB" w:rsidP="007D771A">
      <w:pPr>
        <w:pStyle w:val="Ttulo3"/>
        <w:rPr>
          <w:sz w:val="24"/>
        </w:rPr>
      </w:pPr>
      <w:r>
        <w:rPr>
          <w:sz w:val="24"/>
        </w:rPr>
        <w:t>EXPERIENCIA LABORAL</w:t>
      </w:r>
    </w:p>
    <w:p w:rsidR="002C00BB" w:rsidRDefault="002C00BB" w:rsidP="007D771A">
      <w:pPr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ab/>
      </w:r>
    </w:p>
    <w:p w:rsidR="00306392" w:rsidRPr="00306392" w:rsidRDefault="00306392" w:rsidP="00306392">
      <w:pPr>
        <w:rPr>
          <w:rFonts w:ascii="Book Antiqua" w:hAnsi="Book Antiqua"/>
          <w:sz w:val="20"/>
        </w:rPr>
      </w:pPr>
      <w:r>
        <w:rPr>
          <w:rFonts w:ascii="Book Antiqua" w:hAnsi="Book Antiqua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  <w:t xml:space="preserve">         </w:t>
      </w:r>
      <w:r>
        <w:rPr>
          <w:rFonts w:ascii="Book Antiqua" w:hAnsi="Book Antiqua"/>
          <w:sz w:val="20"/>
          <w:lang w:val="es-AR"/>
        </w:rPr>
        <w:tab/>
      </w:r>
      <w:r w:rsidRPr="00306392">
        <w:rPr>
          <w:rFonts w:ascii="Book Antiqua" w:hAnsi="Book Antiqua"/>
          <w:sz w:val="20"/>
        </w:rPr>
        <w:t xml:space="preserve">              </w:t>
      </w:r>
      <w:r w:rsidR="00443C23">
        <w:rPr>
          <w:rFonts w:ascii="Book Antiqua" w:hAnsi="Book Antiqua"/>
          <w:b/>
          <w:bCs/>
          <w:sz w:val="20"/>
        </w:rPr>
        <w:t>FUNDACION EDINPPA.</w:t>
      </w:r>
    </w:p>
    <w:p w:rsidR="00306392" w:rsidRDefault="00306392" w:rsidP="00306392">
      <w:pPr>
        <w:rPr>
          <w:rFonts w:ascii="Book Antiqua" w:hAnsi="Book Antiqua"/>
          <w:sz w:val="20"/>
          <w:lang w:val="es-AR"/>
        </w:rPr>
      </w:pPr>
      <w:r w:rsidRPr="00306392"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bCs/>
          <w:sz w:val="20"/>
          <w:lang w:val="es-AR"/>
        </w:rPr>
        <w:t>Período:</w:t>
      </w:r>
      <w:r w:rsidR="00EE344F">
        <w:rPr>
          <w:rFonts w:ascii="Book Antiqua" w:hAnsi="Book Antiqua"/>
          <w:sz w:val="20"/>
          <w:lang w:val="es-AR"/>
        </w:rPr>
        <w:tab/>
      </w:r>
      <w:r w:rsidR="00EE344F">
        <w:rPr>
          <w:rFonts w:ascii="Book Antiqua" w:hAnsi="Book Antiqua"/>
          <w:sz w:val="20"/>
          <w:lang w:val="es-AR"/>
        </w:rPr>
        <w:tab/>
      </w:r>
      <w:r w:rsidR="00EE344F">
        <w:rPr>
          <w:rFonts w:ascii="Book Antiqua" w:hAnsi="Book Antiqua"/>
          <w:sz w:val="20"/>
          <w:lang w:val="es-AR"/>
        </w:rPr>
        <w:tab/>
        <w:t>2006 – 2010</w:t>
      </w:r>
    </w:p>
    <w:p w:rsidR="00306392" w:rsidRDefault="00306392" w:rsidP="00306392">
      <w:pPr>
        <w:rPr>
          <w:rFonts w:ascii="Book Antiqua" w:hAnsi="Book Antiqua"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Posición:</w:t>
      </w:r>
      <w:r>
        <w:rPr>
          <w:rFonts w:ascii="Book Antiqua" w:hAnsi="Book Antiqua"/>
          <w:b/>
          <w:bCs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 w:rsidR="00443C23">
        <w:rPr>
          <w:rFonts w:ascii="Book Antiqua" w:hAnsi="Book Antiqua"/>
          <w:sz w:val="20"/>
          <w:lang w:val="es-AR"/>
        </w:rPr>
        <w:t>Educadora.</w:t>
      </w:r>
    </w:p>
    <w:p w:rsidR="00443C23" w:rsidRPr="00F86293" w:rsidRDefault="00306392" w:rsidP="00F86293">
      <w:pPr>
        <w:rPr>
          <w:rFonts w:ascii="Book Antiqua" w:hAnsi="Book Antiqua"/>
          <w:b/>
          <w:bCs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Tareas desarrolladas:</w:t>
      </w:r>
      <w:r w:rsidR="00F86293">
        <w:rPr>
          <w:rFonts w:ascii="Book Antiqua" w:hAnsi="Book Antiqua"/>
          <w:b/>
          <w:bCs/>
          <w:sz w:val="20"/>
          <w:lang w:val="es-AR"/>
        </w:rPr>
        <w:t xml:space="preserve"> </w:t>
      </w:r>
      <w:r w:rsidR="00443C23">
        <w:rPr>
          <w:rFonts w:ascii="Book Antiqua" w:hAnsi="Book Antiqua"/>
          <w:sz w:val="20"/>
          <w:lang w:val="es-AR"/>
        </w:rPr>
        <w:t>Terapia basada en técnicas ABA con niños con TEA</w:t>
      </w:r>
      <w:r w:rsidR="00EE344F">
        <w:rPr>
          <w:rFonts w:ascii="Book Antiqua" w:hAnsi="Book Antiqua"/>
          <w:sz w:val="20"/>
          <w:lang w:val="es-AR"/>
        </w:rPr>
        <w:t>, TGD, ASPERGER.</w:t>
      </w:r>
      <w:r w:rsidR="00443C23">
        <w:rPr>
          <w:rFonts w:ascii="Book Antiqua" w:hAnsi="Book Antiqua"/>
          <w:sz w:val="20"/>
          <w:lang w:val="es-AR"/>
        </w:rPr>
        <w:t xml:space="preserve">. Tratamiento en </w:t>
      </w:r>
      <w:r w:rsidR="00EE344F">
        <w:rPr>
          <w:rFonts w:ascii="Book Antiqua" w:hAnsi="Book Antiqua"/>
          <w:sz w:val="20"/>
          <w:lang w:val="es-AR"/>
        </w:rPr>
        <w:t>domicilio.</w:t>
      </w:r>
    </w:p>
    <w:p w:rsidR="00443C23" w:rsidRDefault="00443C23" w:rsidP="00443C23">
      <w:pPr>
        <w:ind w:left="2832" w:firstLine="3"/>
        <w:rPr>
          <w:rFonts w:ascii="Book Antiqua" w:hAnsi="Book Antiqua"/>
          <w:sz w:val="20"/>
          <w:lang w:val="es-AR"/>
        </w:rPr>
      </w:pPr>
    </w:p>
    <w:p w:rsidR="00443C23" w:rsidRDefault="00443C23" w:rsidP="00443C23">
      <w:pPr>
        <w:ind w:left="2832" w:firstLine="3"/>
        <w:rPr>
          <w:rFonts w:ascii="Book Antiqua" w:hAnsi="Book Antiqua"/>
          <w:sz w:val="20"/>
          <w:lang w:val="es-AR"/>
        </w:rPr>
      </w:pPr>
    </w:p>
    <w:p w:rsidR="00F86293" w:rsidRDefault="00F86293" w:rsidP="00443C23">
      <w:pPr>
        <w:ind w:left="2832" w:firstLine="3"/>
        <w:rPr>
          <w:rFonts w:ascii="Book Antiqua" w:hAnsi="Book Antiqua"/>
          <w:sz w:val="20"/>
          <w:lang w:val="es-AR"/>
        </w:rPr>
      </w:pPr>
    </w:p>
    <w:p w:rsidR="00443C23" w:rsidRPr="00306392" w:rsidRDefault="00B37D5D" w:rsidP="00443C23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 w:rsidR="00443C23">
        <w:rPr>
          <w:rFonts w:ascii="Book Antiqua" w:hAnsi="Book Antiqua"/>
          <w:b/>
          <w:bCs/>
          <w:sz w:val="20"/>
        </w:rPr>
        <w:t>FUNDACION EDINPPA.</w:t>
      </w:r>
    </w:p>
    <w:p w:rsidR="00443C23" w:rsidRDefault="00443C23" w:rsidP="00443C23">
      <w:pPr>
        <w:rPr>
          <w:rFonts w:ascii="Book Antiqua" w:hAnsi="Book Antiqua"/>
          <w:sz w:val="20"/>
          <w:lang w:val="es-AR"/>
        </w:rPr>
      </w:pPr>
      <w:r w:rsidRPr="00306392"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bCs/>
          <w:sz w:val="20"/>
          <w:lang w:val="es-AR"/>
        </w:rPr>
        <w:t>Período:</w:t>
      </w:r>
      <w:r w:rsidR="00EE344F">
        <w:rPr>
          <w:rFonts w:ascii="Book Antiqua" w:hAnsi="Book Antiqua"/>
          <w:sz w:val="20"/>
          <w:lang w:val="es-AR"/>
        </w:rPr>
        <w:tab/>
      </w:r>
      <w:r w:rsidR="00EE344F">
        <w:rPr>
          <w:rFonts w:ascii="Book Antiqua" w:hAnsi="Book Antiqua"/>
          <w:sz w:val="20"/>
          <w:lang w:val="es-AR"/>
        </w:rPr>
        <w:tab/>
      </w:r>
      <w:r w:rsidR="00EE344F">
        <w:rPr>
          <w:rFonts w:ascii="Book Antiqua" w:hAnsi="Book Antiqua"/>
          <w:sz w:val="20"/>
          <w:lang w:val="es-AR"/>
        </w:rPr>
        <w:tab/>
        <w:t>2010</w:t>
      </w:r>
      <w:r>
        <w:rPr>
          <w:rFonts w:ascii="Book Antiqua" w:hAnsi="Book Antiqua"/>
          <w:sz w:val="20"/>
          <w:lang w:val="es-AR"/>
        </w:rPr>
        <w:t>- actualidad</w:t>
      </w:r>
    </w:p>
    <w:p w:rsidR="00443C23" w:rsidRDefault="00443C23" w:rsidP="00443C23">
      <w:pPr>
        <w:rPr>
          <w:rFonts w:ascii="Book Antiqua" w:hAnsi="Book Antiqua"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Posición:</w:t>
      </w:r>
      <w:r>
        <w:rPr>
          <w:rFonts w:ascii="Book Antiqua" w:hAnsi="Book Antiqua"/>
          <w:b/>
          <w:bCs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  <w:t xml:space="preserve">Coordinadora de equipos terapéuticos. </w:t>
      </w:r>
    </w:p>
    <w:p w:rsidR="00443C23" w:rsidRPr="004C0BD9" w:rsidRDefault="00443C23" w:rsidP="004C0BD9">
      <w:pPr>
        <w:rPr>
          <w:rFonts w:ascii="Book Antiqua" w:hAnsi="Book Antiqua"/>
          <w:b/>
          <w:bCs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Tareas desarrolladas:</w:t>
      </w:r>
      <w:r w:rsidR="004C0BD9">
        <w:rPr>
          <w:rFonts w:ascii="Book Antiqua" w:hAnsi="Book Antiqua"/>
          <w:b/>
          <w:bCs/>
          <w:sz w:val="20"/>
          <w:lang w:val="es-AR"/>
        </w:rPr>
        <w:t xml:space="preserve"> </w:t>
      </w:r>
      <w:r>
        <w:rPr>
          <w:rFonts w:ascii="Book Antiqua" w:hAnsi="Book Antiqua"/>
          <w:sz w:val="20"/>
          <w:lang w:val="es-AR"/>
        </w:rPr>
        <w:t xml:space="preserve">Coordinar diferentes equipos </w:t>
      </w:r>
      <w:r w:rsidR="003E25C7">
        <w:rPr>
          <w:rFonts w:ascii="Book Antiqua" w:hAnsi="Book Antiqua"/>
          <w:sz w:val="20"/>
          <w:lang w:val="es-AR"/>
        </w:rPr>
        <w:t>terapéuticos</w:t>
      </w:r>
      <w:r>
        <w:rPr>
          <w:rFonts w:ascii="Book Antiqua" w:hAnsi="Book Antiqua"/>
          <w:sz w:val="20"/>
          <w:lang w:val="es-AR"/>
        </w:rPr>
        <w:t xml:space="preserve">, </w:t>
      </w:r>
      <w:r w:rsidR="003E25C7">
        <w:rPr>
          <w:rFonts w:ascii="Book Antiqua" w:hAnsi="Book Antiqua"/>
          <w:sz w:val="20"/>
          <w:lang w:val="es-AR"/>
        </w:rPr>
        <w:t>orientación</w:t>
      </w:r>
      <w:r>
        <w:rPr>
          <w:rFonts w:ascii="Book Antiqua" w:hAnsi="Book Antiqua"/>
          <w:sz w:val="20"/>
          <w:lang w:val="es-AR"/>
        </w:rPr>
        <w:t xml:space="preserve"> a padres</w:t>
      </w:r>
      <w:r w:rsidR="003E25C7">
        <w:rPr>
          <w:rFonts w:ascii="Book Antiqua" w:hAnsi="Book Antiqua"/>
          <w:sz w:val="20"/>
          <w:lang w:val="es-AR"/>
        </w:rPr>
        <w:t>, capacitaciones a instituciones</w:t>
      </w:r>
      <w:r w:rsidR="00EE344F">
        <w:rPr>
          <w:rFonts w:ascii="Book Antiqua" w:hAnsi="Book Antiqua"/>
          <w:sz w:val="20"/>
          <w:lang w:val="es-AR"/>
        </w:rPr>
        <w:t xml:space="preserve"> escolares, reuniones interdisciplinarias con fonoaudiólogas, neurólogos, psicopedagogas, terapistas ocupacionales, kinesiólogos.</w:t>
      </w:r>
    </w:p>
    <w:p w:rsidR="003E25C7" w:rsidRDefault="003E25C7" w:rsidP="00443C23">
      <w:pPr>
        <w:ind w:left="2832" w:firstLine="3"/>
        <w:rPr>
          <w:rFonts w:ascii="Book Antiqua" w:hAnsi="Book Antiqua"/>
          <w:sz w:val="20"/>
          <w:lang w:val="es-AR"/>
        </w:rPr>
      </w:pPr>
    </w:p>
    <w:p w:rsidR="003E25C7" w:rsidRDefault="003E25C7" w:rsidP="00443C23">
      <w:pPr>
        <w:ind w:left="2832" w:firstLine="3"/>
        <w:rPr>
          <w:rFonts w:ascii="Book Antiqua" w:hAnsi="Book Antiqua"/>
          <w:sz w:val="20"/>
          <w:lang w:val="es-AR"/>
        </w:rPr>
      </w:pPr>
    </w:p>
    <w:p w:rsidR="003E25C7" w:rsidRDefault="003E25C7" w:rsidP="00443C23">
      <w:pPr>
        <w:ind w:left="2832" w:firstLine="3"/>
        <w:rPr>
          <w:rFonts w:ascii="Book Antiqua" w:hAnsi="Book Antiqua"/>
          <w:sz w:val="20"/>
          <w:lang w:val="es-AR"/>
        </w:rPr>
      </w:pPr>
    </w:p>
    <w:p w:rsidR="003E25C7" w:rsidRPr="00306392" w:rsidRDefault="003E25C7" w:rsidP="003E25C7">
      <w:pPr>
        <w:rPr>
          <w:rFonts w:ascii="Book Antiqua" w:hAnsi="Book Antiqua"/>
          <w:sz w:val="20"/>
        </w:rPr>
      </w:pPr>
      <w:bookmarkStart w:id="0" w:name="OLE_LINK1"/>
      <w:bookmarkStart w:id="1" w:name="OLE_LINK2"/>
      <w:r>
        <w:rPr>
          <w:rFonts w:ascii="Book Antiqua" w:hAnsi="Book Antiqua"/>
          <w:b/>
          <w:bCs/>
          <w:sz w:val="20"/>
        </w:rPr>
        <w:t xml:space="preserve">                                                         FUNDACION EDINPPA.</w:t>
      </w:r>
    </w:p>
    <w:p w:rsidR="003E25C7" w:rsidRDefault="003E25C7" w:rsidP="003E25C7">
      <w:pPr>
        <w:rPr>
          <w:rFonts w:ascii="Book Antiqua" w:hAnsi="Book Antiqua"/>
          <w:sz w:val="20"/>
          <w:lang w:val="es-AR"/>
        </w:rPr>
      </w:pPr>
      <w:r w:rsidRPr="00306392"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bCs/>
          <w:sz w:val="20"/>
          <w:lang w:val="es-AR"/>
        </w:rPr>
        <w:t>Período:</w:t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  <w:t>2012- actualidad</w:t>
      </w:r>
    </w:p>
    <w:p w:rsidR="003E25C7" w:rsidRDefault="003E25C7" w:rsidP="003E25C7">
      <w:pPr>
        <w:rPr>
          <w:rFonts w:ascii="Book Antiqua" w:hAnsi="Book Antiqua"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Posición:</w:t>
      </w:r>
      <w:r>
        <w:rPr>
          <w:rFonts w:ascii="Book Antiqua" w:hAnsi="Book Antiqua"/>
          <w:b/>
          <w:bCs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  <w:t xml:space="preserve">Coordinadora de grupos de habilidades sociales. </w:t>
      </w:r>
    </w:p>
    <w:p w:rsidR="0038112C" w:rsidRPr="004C0BD9" w:rsidRDefault="003E25C7" w:rsidP="004C0BD9">
      <w:pPr>
        <w:rPr>
          <w:rFonts w:ascii="Book Antiqua" w:hAnsi="Book Antiqua"/>
          <w:b/>
          <w:bCs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Tareas desarrolladas:</w:t>
      </w:r>
      <w:r w:rsidR="004C0BD9">
        <w:rPr>
          <w:rFonts w:ascii="Book Antiqua" w:hAnsi="Book Antiqua"/>
          <w:b/>
          <w:bCs/>
          <w:sz w:val="20"/>
          <w:lang w:val="es-AR"/>
        </w:rPr>
        <w:t xml:space="preserve"> </w:t>
      </w:r>
      <w:r w:rsidRPr="0038112C">
        <w:rPr>
          <w:rFonts w:ascii="Book Antiqua" w:hAnsi="Book Antiqua"/>
          <w:sz w:val="20"/>
        </w:rPr>
        <w:t xml:space="preserve">Grupos de </w:t>
      </w:r>
      <w:r w:rsidR="0038112C" w:rsidRPr="0038112C">
        <w:rPr>
          <w:rFonts w:ascii="Book Antiqua" w:hAnsi="Book Antiqua"/>
          <w:sz w:val="20"/>
        </w:rPr>
        <w:t>habilidad</w:t>
      </w:r>
      <w:r w:rsidR="0038112C">
        <w:rPr>
          <w:rFonts w:ascii="Book Antiqua" w:hAnsi="Book Antiqua"/>
          <w:sz w:val="20"/>
        </w:rPr>
        <w:t>es</w:t>
      </w:r>
      <w:r w:rsidR="00021DE6">
        <w:rPr>
          <w:rFonts w:ascii="Book Antiqua" w:hAnsi="Book Antiqua"/>
          <w:sz w:val="20"/>
        </w:rPr>
        <w:t xml:space="preserve"> </w:t>
      </w:r>
      <w:r w:rsidRPr="0038112C">
        <w:rPr>
          <w:rFonts w:ascii="Book Antiqua" w:hAnsi="Book Antiqua"/>
          <w:sz w:val="20"/>
        </w:rPr>
        <w:t>sociales con niños que presenten dificultades en la interacción social, tolerancia a la frustración, baja autoestima, dificultades en la comunicación</w:t>
      </w:r>
      <w:r w:rsidR="0038112C" w:rsidRPr="0038112C">
        <w:rPr>
          <w:rFonts w:ascii="Book Antiqua" w:hAnsi="Book Antiqua"/>
          <w:sz w:val="20"/>
        </w:rPr>
        <w:t>, cuyos principales objetivos son:</w:t>
      </w:r>
      <w:r w:rsidR="0038112C" w:rsidRPr="0038112C">
        <w:t xml:space="preserve"> </w:t>
      </w:r>
      <w:r w:rsidR="0038112C" w:rsidRPr="00C54518">
        <w:rPr>
          <w:rFonts w:ascii="Book Antiqua" w:hAnsi="Book Antiqua" w:cs="Aparajita"/>
          <w:sz w:val="20"/>
          <w:szCs w:val="20"/>
        </w:rPr>
        <w:t>vincularse con pares, obtener la ayuda necesaria por parte del terapeuta encargado del grupo para interactuar adecuadamente, Incrementar sus habilidades sociales, generar un grupo de pertenencia</w:t>
      </w:r>
      <w:r w:rsidR="0038112C" w:rsidRPr="00C54518">
        <w:rPr>
          <w:rFonts w:ascii="Book Antiqua" w:hAnsi="Book Antiqua" w:cs="Aparajita"/>
          <w:b/>
          <w:bCs/>
          <w:sz w:val="20"/>
          <w:szCs w:val="20"/>
          <w:lang w:val="es-AR"/>
        </w:rPr>
        <w:t xml:space="preserve">, </w:t>
      </w:r>
      <w:r w:rsidR="0038112C" w:rsidRPr="00C54518">
        <w:rPr>
          <w:rFonts w:ascii="Book Antiqua" w:hAnsi="Book Antiqua" w:cs="Aparajita"/>
          <w:sz w:val="20"/>
          <w:szCs w:val="20"/>
        </w:rPr>
        <w:t>realizar actividades lúdicas, recreativas, espacios de intercambio y salidas, con el fin de favorecer la socialización.</w:t>
      </w:r>
    </w:p>
    <w:bookmarkEnd w:id="0"/>
    <w:bookmarkEnd w:id="1"/>
    <w:p w:rsidR="003E25C7" w:rsidRDefault="003E25C7" w:rsidP="003E25C7">
      <w:pPr>
        <w:ind w:left="2832" w:firstLine="3"/>
        <w:rPr>
          <w:rFonts w:ascii="Book Antiqua" w:hAnsi="Book Antiqua" w:cs="Aparajita"/>
          <w:sz w:val="20"/>
          <w:szCs w:val="20"/>
          <w:lang w:val="es-AR"/>
        </w:rPr>
      </w:pPr>
    </w:p>
    <w:p w:rsidR="00F86293" w:rsidRPr="00C54518" w:rsidRDefault="00F86293" w:rsidP="003E25C7">
      <w:pPr>
        <w:ind w:left="2832" w:firstLine="3"/>
        <w:rPr>
          <w:rFonts w:ascii="Book Antiqua" w:hAnsi="Book Antiqua" w:cs="Aparajita"/>
          <w:sz w:val="20"/>
          <w:szCs w:val="20"/>
          <w:lang w:val="es-AR"/>
        </w:rPr>
      </w:pPr>
    </w:p>
    <w:p w:rsidR="003E25C7" w:rsidRDefault="003E25C7" w:rsidP="00443C23">
      <w:pPr>
        <w:ind w:left="2832" w:firstLine="3"/>
        <w:rPr>
          <w:rFonts w:ascii="Book Antiqua" w:hAnsi="Book Antiqua"/>
          <w:sz w:val="20"/>
          <w:lang w:val="es-AR"/>
        </w:rPr>
      </w:pPr>
    </w:p>
    <w:p w:rsidR="00B37D5D" w:rsidRPr="00DF7DFB" w:rsidRDefault="00B37D5D" w:rsidP="00B37D5D">
      <w:pPr>
        <w:rPr>
          <w:rFonts w:ascii="Book Antiqua" w:hAnsi="Book Antiqua"/>
          <w:sz w:val="20"/>
          <w:u w:val="single"/>
          <w:lang w:val="es-AR"/>
        </w:rPr>
      </w:pPr>
    </w:p>
    <w:p w:rsidR="00306392" w:rsidRDefault="00306392" w:rsidP="007D771A">
      <w:pPr>
        <w:rPr>
          <w:rFonts w:ascii="Book Antiqua" w:hAnsi="Book Antiqua"/>
          <w:lang w:val="es-AR"/>
        </w:rPr>
      </w:pPr>
    </w:p>
    <w:p w:rsidR="004C0BD9" w:rsidRDefault="004C0BD9" w:rsidP="003E25C7">
      <w:pPr>
        <w:rPr>
          <w:rFonts w:ascii="Book Antiqua" w:hAnsi="Book Antiqua"/>
          <w:b/>
          <w:bCs/>
          <w:sz w:val="20"/>
        </w:rPr>
      </w:pPr>
    </w:p>
    <w:p w:rsidR="004C0BD9" w:rsidRDefault="004C0BD9" w:rsidP="003E25C7">
      <w:pPr>
        <w:rPr>
          <w:rFonts w:ascii="Book Antiqua" w:hAnsi="Book Antiqua"/>
          <w:b/>
          <w:bCs/>
          <w:sz w:val="20"/>
        </w:rPr>
      </w:pPr>
    </w:p>
    <w:p w:rsidR="004C0BD9" w:rsidRDefault="004C0BD9" w:rsidP="003E25C7">
      <w:pPr>
        <w:rPr>
          <w:rFonts w:ascii="Book Antiqua" w:hAnsi="Book Antiqua"/>
          <w:b/>
          <w:bCs/>
          <w:sz w:val="20"/>
        </w:rPr>
      </w:pPr>
    </w:p>
    <w:p w:rsidR="003E25C7" w:rsidRPr="00306392" w:rsidRDefault="003E25C7" w:rsidP="003E25C7">
      <w:pPr>
        <w:rPr>
          <w:rFonts w:ascii="Book Antiqua" w:hAnsi="Book Antiqua"/>
          <w:sz w:val="20"/>
        </w:rPr>
      </w:pPr>
      <w:r>
        <w:rPr>
          <w:rFonts w:ascii="Book Antiqua" w:hAnsi="Book Antiqua"/>
          <w:b/>
          <w:bCs/>
          <w:sz w:val="20"/>
        </w:rPr>
        <w:lastRenderedPageBreak/>
        <w:t xml:space="preserve">                                                         FUNDACION EDINPPA.</w:t>
      </w:r>
    </w:p>
    <w:p w:rsidR="004C0BD9" w:rsidRDefault="003E25C7" w:rsidP="004C0BD9">
      <w:pPr>
        <w:rPr>
          <w:rFonts w:ascii="Book Antiqua" w:hAnsi="Book Antiqua"/>
          <w:sz w:val="20"/>
          <w:lang w:val="es-AR"/>
        </w:rPr>
      </w:pPr>
      <w:r w:rsidRPr="00306392"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bCs/>
          <w:sz w:val="20"/>
          <w:lang w:val="es-AR"/>
        </w:rPr>
        <w:t>Período:</w:t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  <w:t>2012- actualidad</w:t>
      </w:r>
    </w:p>
    <w:p w:rsidR="007E15EE" w:rsidRPr="004C0BD9" w:rsidRDefault="003E25C7" w:rsidP="004C0BD9">
      <w:pPr>
        <w:rPr>
          <w:rFonts w:ascii="Book Antiqua" w:hAnsi="Book Antiqua"/>
          <w:b/>
          <w:bCs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Posición:</w:t>
      </w:r>
      <w:r>
        <w:rPr>
          <w:rFonts w:ascii="Book Antiqua" w:hAnsi="Book Antiqua"/>
          <w:b/>
          <w:bCs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  <w:t>Coordinadora de talleres destinados a hermanos de niños con TEA</w:t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Tareas desarrolladas:</w:t>
      </w:r>
      <w:r w:rsidR="007E15EE">
        <w:rPr>
          <w:rFonts w:ascii="Book Antiqua" w:hAnsi="Book Antiqua"/>
          <w:b/>
          <w:bCs/>
          <w:sz w:val="20"/>
          <w:lang w:val="es-AR"/>
        </w:rPr>
        <w:t xml:space="preserve"> </w:t>
      </w:r>
      <w:r w:rsidR="007E15EE" w:rsidRPr="00856995">
        <w:rPr>
          <w:rFonts w:ascii="Book Antiqua" w:hAnsi="Book Antiqua"/>
          <w:sz w:val="20"/>
          <w:szCs w:val="20"/>
        </w:rPr>
        <w:t>Crear</w:t>
      </w:r>
      <w:r w:rsidR="00021DE6">
        <w:rPr>
          <w:rFonts w:ascii="Book Antiqua" w:hAnsi="Book Antiqua"/>
          <w:sz w:val="20"/>
          <w:szCs w:val="20"/>
        </w:rPr>
        <w:t xml:space="preserve"> </w:t>
      </w:r>
      <w:r w:rsidR="007E15EE" w:rsidRPr="00856995">
        <w:rPr>
          <w:rFonts w:ascii="Book Antiqua" w:hAnsi="Book Antiqua"/>
          <w:sz w:val="20"/>
          <w:szCs w:val="20"/>
        </w:rPr>
        <w:t>un espacio de reflexión y juego en donde puedan compartir sus diversos sentimientos y experiencias, encontrarse con pares y de esa forma compartir y aprender del otro, estimular la ayuda mutua, buscando generar una red de contención, responder a los interrogantes que surjan de los encuentros.</w:t>
      </w:r>
    </w:p>
    <w:p w:rsidR="00021DE6" w:rsidRDefault="00021DE6" w:rsidP="00856995">
      <w:pPr>
        <w:jc w:val="both"/>
        <w:rPr>
          <w:rFonts w:ascii="Book Antiqua" w:hAnsi="Book Antiqua"/>
          <w:sz w:val="20"/>
          <w:szCs w:val="20"/>
        </w:rPr>
      </w:pPr>
    </w:p>
    <w:p w:rsidR="00021DE6" w:rsidRPr="00306392" w:rsidRDefault="00021DE6" w:rsidP="00021DE6">
      <w:pPr>
        <w:rPr>
          <w:rFonts w:ascii="Book Antiqua" w:hAnsi="Book Antiqua"/>
          <w:sz w:val="20"/>
        </w:rPr>
      </w:pPr>
      <w:r>
        <w:rPr>
          <w:rFonts w:ascii="Book Antiqua" w:hAnsi="Book Antiqua"/>
          <w:b/>
          <w:bCs/>
          <w:sz w:val="20"/>
        </w:rPr>
        <w:t xml:space="preserve">                                                         FUNDACION EDINPPA.</w:t>
      </w:r>
    </w:p>
    <w:p w:rsidR="00021DE6" w:rsidRDefault="00021DE6" w:rsidP="00021DE6">
      <w:pPr>
        <w:rPr>
          <w:rFonts w:ascii="Book Antiqua" w:hAnsi="Book Antiqua"/>
          <w:sz w:val="20"/>
          <w:lang w:val="es-AR"/>
        </w:rPr>
      </w:pPr>
      <w:r w:rsidRPr="00306392"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bCs/>
          <w:sz w:val="20"/>
          <w:lang w:val="es-AR"/>
        </w:rPr>
        <w:t>Período:</w:t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  <w:t>2015- actualidad</w:t>
      </w:r>
    </w:p>
    <w:p w:rsidR="00021DE6" w:rsidRDefault="00021DE6" w:rsidP="00021DE6">
      <w:pPr>
        <w:rPr>
          <w:rFonts w:ascii="Book Antiqua" w:hAnsi="Book Antiqua"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Posición:</w:t>
      </w:r>
      <w:r>
        <w:rPr>
          <w:rFonts w:ascii="Book Antiqua" w:hAnsi="Book Antiqua"/>
          <w:b/>
          <w:bCs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sz w:val="20"/>
          <w:lang w:val="es-AR"/>
        </w:rPr>
        <w:tab/>
        <w:t xml:space="preserve">Orientación a Padres. </w:t>
      </w:r>
    </w:p>
    <w:p w:rsidR="00021DE6" w:rsidRPr="004C0BD9" w:rsidRDefault="00021DE6" w:rsidP="004C0BD9">
      <w:pPr>
        <w:rPr>
          <w:rFonts w:ascii="Book Antiqua" w:hAnsi="Book Antiqua"/>
          <w:b/>
          <w:bCs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  <w:r>
        <w:rPr>
          <w:rFonts w:ascii="Book Antiqua" w:hAnsi="Book Antiqua"/>
          <w:b/>
          <w:bCs/>
          <w:sz w:val="20"/>
          <w:lang w:val="es-AR"/>
        </w:rPr>
        <w:t>Tareas desarrolladas:</w:t>
      </w:r>
      <w:r w:rsidR="004C0BD9">
        <w:rPr>
          <w:rFonts w:ascii="Book Antiqua" w:hAnsi="Book Antiqua"/>
          <w:b/>
          <w:bCs/>
          <w:sz w:val="20"/>
          <w:lang w:val="es-AR"/>
        </w:rPr>
        <w:t xml:space="preserve"> </w:t>
      </w:r>
      <w:r>
        <w:rPr>
          <w:rFonts w:ascii="MavenProRegular" w:hAnsi="MavenProRegular"/>
          <w:color w:val="000000"/>
          <w:sz w:val="21"/>
          <w:szCs w:val="21"/>
          <w:shd w:val="clear" w:color="auto" w:fill="FFFFFF"/>
        </w:rPr>
        <w:t>Trabajo con los padres en sesiones semanales o mensuales, abordando las situaciones de conflicto que el grupo familiar pueda llegar a presentar, con el fin de encontrar nuevos recursos para expresarlos saludablemente</w:t>
      </w:r>
      <w:r w:rsidR="004C0BD9">
        <w:rPr>
          <w:rFonts w:ascii="MavenProRegular" w:hAnsi="MavenProRegular"/>
          <w:color w:val="000000"/>
          <w:sz w:val="21"/>
          <w:szCs w:val="21"/>
          <w:shd w:val="clear" w:color="auto" w:fill="FFFFFF"/>
        </w:rPr>
        <w:t>.</w:t>
      </w:r>
    </w:p>
    <w:p w:rsidR="00021DE6" w:rsidRPr="00856995" w:rsidRDefault="00021DE6" w:rsidP="00856995">
      <w:pPr>
        <w:jc w:val="both"/>
        <w:rPr>
          <w:rFonts w:ascii="Book Antiqua" w:hAnsi="Book Antiqua"/>
          <w:b/>
          <w:bCs/>
          <w:sz w:val="20"/>
          <w:szCs w:val="20"/>
          <w:lang w:val="es-AR"/>
        </w:rPr>
      </w:pPr>
    </w:p>
    <w:p w:rsidR="003E25C7" w:rsidRDefault="003E25C7" w:rsidP="007D771A">
      <w:pPr>
        <w:rPr>
          <w:rFonts w:ascii="Book Antiqua" w:hAnsi="Book Antiqua"/>
          <w:lang w:val="es-AR"/>
        </w:rPr>
      </w:pPr>
    </w:p>
    <w:p w:rsidR="00B37D5D" w:rsidRDefault="00B37D5D" w:rsidP="007D771A">
      <w:pPr>
        <w:rPr>
          <w:rFonts w:ascii="Book Antiqua" w:hAnsi="Book Antiqua"/>
          <w:sz w:val="20"/>
          <w:lang w:val="es-AR"/>
        </w:rPr>
      </w:pPr>
    </w:p>
    <w:p w:rsidR="002C00BB" w:rsidRPr="00856995" w:rsidRDefault="002C00BB" w:rsidP="00D70251">
      <w:pPr>
        <w:rPr>
          <w:u w:val="single"/>
        </w:rPr>
      </w:pPr>
      <w:r>
        <w:rPr>
          <w:rFonts w:ascii="Book Antiqua" w:hAnsi="Book Antiqua"/>
          <w:b/>
          <w:bCs/>
          <w:sz w:val="20"/>
          <w:lang w:val="es-AR"/>
        </w:rPr>
        <w:tab/>
      </w:r>
      <w:r w:rsidRPr="00856995">
        <w:rPr>
          <w:u w:val="single"/>
        </w:rPr>
        <w:t xml:space="preserve">ESTUDIOS </w:t>
      </w:r>
    </w:p>
    <w:p w:rsidR="00107D97" w:rsidRDefault="00107D97" w:rsidP="00107D97">
      <w:pPr>
        <w:ind w:firstLine="708"/>
        <w:rPr>
          <w:rFonts w:ascii="Book Antiqua" w:hAnsi="Book Antiqua"/>
          <w:b/>
          <w:bCs/>
          <w:sz w:val="20"/>
          <w:u w:val="single"/>
          <w:lang w:val="es-AR"/>
        </w:rPr>
      </w:pPr>
    </w:p>
    <w:p w:rsidR="00107D97" w:rsidRDefault="00107D97" w:rsidP="00107D97">
      <w:pPr>
        <w:ind w:firstLine="708"/>
        <w:rPr>
          <w:rFonts w:ascii="Book Antiqua" w:hAnsi="Book Antiqua"/>
          <w:b/>
          <w:bCs/>
          <w:sz w:val="20"/>
          <w:u w:val="single"/>
          <w:lang w:val="es-AR"/>
        </w:rPr>
      </w:pPr>
      <w:r>
        <w:rPr>
          <w:rFonts w:ascii="Book Antiqua" w:hAnsi="Book Antiqua"/>
          <w:b/>
          <w:bCs/>
          <w:sz w:val="20"/>
          <w:u w:val="single"/>
          <w:lang w:val="es-AR"/>
        </w:rPr>
        <w:t>Universitario</w:t>
      </w:r>
    </w:p>
    <w:p w:rsidR="004C0BD9" w:rsidRDefault="00107D97" w:rsidP="00107D97">
      <w:pPr>
        <w:rPr>
          <w:rFonts w:ascii="Book Antiqua" w:hAnsi="Book Antiqua"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</w:p>
    <w:p w:rsidR="00107D97" w:rsidRDefault="00107D97" w:rsidP="00107D97">
      <w:pPr>
        <w:rPr>
          <w:rFonts w:ascii="Book Antiqua" w:hAnsi="Book Antiqua"/>
          <w:sz w:val="20"/>
          <w:lang w:val="es-AR"/>
        </w:rPr>
      </w:pPr>
      <w:r>
        <w:rPr>
          <w:rFonts w:ascii="Book Antiqua" w:hAnsi="Book Antiqua"/>
          <w:b/>
          <w:bCs/>
          <w:sz w:val="20"/>
          <w:lang w:val="es-AR"/>
        </w:rPr>
        <w:t>Carrera:</w:t>
      </w:r>
      <w:r>
        <w:rPr>
          <w:rFonts w:ascii="Book Antiqua" w:hAnsi="Book Antiqua"/>
          <w:sz w:val="20"/>
          <w:lang w:val="es-AR"/>
        </w:rPr>
        <w:tab/>
      </w:r>
      <w:r w:rsidR="007E15EE">
        <w:rPr>
          <w:rFonts w:ascii="Book Antiqua" w:hAnsi="Book Antiqua"/>
          <w:sz w:val="20"/>
          <w:lang w:val="es-AR"/>
        </w:rPr>
        <w:t xml:space="preserve">Licenciatura  en </w:t>
      </w:r>
      <w:r w:rsidR="004C0BD9">
        <w:rPr>
          <w:rFonts w:ascii="Book Antiqua" w:hAnsi="Book Antiqua"/>
          <w:sz w:val="20"/>
          <w:lang w:val="es-AR"/>
        </w:rPr>
        <w:t>Psicología</w:t>
      </w:r>
      <w:r w:rsidR="007E15EE">
        <w:rPr>
          <w:rFonts w:ascii="Book Antiqua" w:hAnsi="Book Antiqua"/>
          <w:sz w:val="20"/>
          <w:lang w:val="es-AR"/>
        </w:rPr>
        <w:t>.</w:t>
      </w:r>
    </w:p>
    <w:p w:rsidR="007E15EE" w:rsidRDefault="007E15EE" w:rsidP="00107D97">
      <w:pPr>
        <w:rPr>
          <w:rFonts w:ascii="Book Antiqua" w:hAnsi="Book Antiqua"/>
          <w:sz w:val="20"/>
          <w:lang w:val="es-AR"/>
        </w:rPr>
      </w:pPr>
      <w:r w:rsidRPr="007E15EE">
        <w:rPr>
          <w:rFonts w:ascii="Book Antiqua" w:hAnsi="Book Antiqua"/>
          <w:b/>
          <w:sz w:val="20"/>
          <w:lang w:val="es-AR"/>
        </w:rPr>
        <w:t xml:space="preserve"> Universidad</w:t>
      </w:r>
      <w:r>
        <w:rPr>
          <w:rFonts w:ascii="Book Antiqua" w:hAnsi="Book Antiqua"/>
          <w:sz w:val="20"/>
          <w:lang w:val="es-AR"/>
        </w:rPr>
        <w:t>: UBA</w:t>
      </w:r>
      <w:r w:rsidR="004C0BD9">
        <w:rPr>
          <w:rFonts w:ascii="Book Antiqua" w:hAnsi="Book Antiqua"/>
          <w:sz w:val="20"/>
          <w:lang w:val="es-AR"/>
        </w:rPr>
        <w:t xml:space="preserve"> </w:t>
      </w:r>
      <w:r>
        <w:rPr>
          <w:rFonts w:ascii="Book Antiqua" w:hAnsi="Book Antiqua"/>
          <w:sz w:val="20"/>
          <w:lang w:val="es-AR"/>
        </w:rPr>
        <w:t>(Universidad de Buenos Aires).</w:t>
      </w:r>
    </w:p>
    <w:p w:rsidR="00107D97" w:rsidRDefault="00107D97" w:rsidP="00107D97">
      <w:pPr>
        <w:rPr>
          <w:rFonts w:ascii="Book Antiqua" w:hAnsi="Book Antiqua"/>
          <w:sz w:val="20"/>
          <w:lang w:val="es-AR"/>
        </w:rPr>
      </w:pPr>
    </w:p>
    <w:p w:rsidR="00107D97" w:rsidRDefault="002C00BB" w:rsidP="007D771A">
      <w:pPr>
        <w:rPr>
          <w:rFonts w:ascii="Book Antiqua" w:hAnsi="Book Antiqua"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ab/>
      </w:r>
    </w:p>
    <w:p w:rsidR="002C00BB" w:rsidRDefault="002C00BB" w:rsidP="00107D97">
      <w:pPr>
        <w:ind w:firstLine="708"/>
        <w:rPr>
          <w:rFonts w:ascii="Book Antiqua" w:hAnsi="Book Antiqua"/>
          <w:b/>
          <w:bCs/>
          <w:sz w:val="20"/>
          <w:u w:val="single"/>
          <w:lang w:val="pt-BR"/>
        </w:rPr>
      </w:pPr>
      <w:r>
        <w:rPr>
          <w:rFonts w:ascii="Book Antiqua" w:hAnsi="Book Antiqua"/>
          <w:b/>
          <w:bCs/>
          <w:sz w:val="20"/>
          <w:u w:val="single"/>
          <w:lang w:val="pt-BR"/>
        </w:rPr>
        <w:t>Secundario</w:t>
      </w:r>
    </w:p>
    <w:p w:rsidR="004C0BD9" w:rsidRDefault="004C0BD9" w:rsidP="00107D97">
      <w:pPr>
        <w:ind w:firstLine="708"/>
        <w:rPr>
          <w:rFonts w:ascii="Book Antiqua" w:hAnsi="Book Antiqua"/>
          <w:b/>
          <w:bCs/>
          <w:sz w:val="20"/>
          <w:u w:val="single"/>
          <w:lang w:val="pt-BR"/>
        </w:rPr>
      </w:pPr>
    </w:p>
    <w:p w:rsidR="002C00BB" w:rsidRDefault="002C00BB" w:rsidP="007D771A">
      <w:pPr>
        <w:rPr>
          <w:rFonts w:ascii="Book Antiqua" w:hAnsi="Book Antiqua"/>
          <w:sz w:val="20"/>
          <w:lang w:val="pt-BR"/>
        </w:rPr>
      </w:pPr>
      <w:r w:rsidRPr="004C0BD9">
        <w:rPr>
          <w:rFonts w:ascii="Book Antiqua" w:hAnsi="Book Antiqua"/>
          <w:b/>
          <w:bCs/>
          <w:sz w:val="20"/>
          <w:lang w:val="pt-BR"/>
        </w:rPr>
        <w:t>Colegio:</w:t>
      </w:r>
      <w:r>
        <w:rPr>
          <w:rFonts w:ascii="Book Antiqua" w:hAnsi="Book Antiqua"/>
          <w:b/>
          <w:bCs/>
          <w:sz w:val="20"/>
          <w:lang w:val="pt-BR"/>
        </w:rPr>
        <w:tab/>
      </w:r>
      <w:r w:rsidR="007E15EE">
        <w:rPr>
          <w:rFonts w:ascii="Book Antiqua" w:hAnsi="Book Antiqua"/>
          <w:sz w:val="20"/>
          <w:lang w:val="pt-BR"/>
        </w:rPr>
        <w:t>INSTITUTO SAN PIO X</w:t>
      </w:r>
    </w:p>
    <w:p w:rsidR="002C00BB" w:rsidRDefault="002C00BB" w:rsidP="007D771A">
      <w:pPr>
        <w:rPr>
          <w:rFonts w:ascii="Book Antiqua" w:hAnsi="Book Antiqua"/>
          <w:sz w:val="20"/>
          <w:lang w:val="es-AR"/>
        </w:rPr>
      </w:pPr>
      <w:r w:rsidRPr="004C0BD9">
        <w:rPr>
          <w:rFonts w:ascii="Book Antiqua" w:hAnsi="Book Antiqua"/>
          <w:b/>
          <w:bCs/>
          <w:sz w:val="20"/>
          <w:lang w:val="pt-BR"/>
        </w:rPr>
        <w:t>Título:</w:t>
      </w:r>
      <w:r w:rsidRPr="004C0BD9">
        <w:rPr>
          <w:rFonts w:ascii="Book Antiqua" w:hAnsi="Book Antiqua"/>
          <w:b/>
          <w:bCs/>
          <w:sz w:val="20"/>
          <w:lang w:val="pt-BR"/>
        </w:rPr>
        <w:tab/>
      </w:r>
      <w:r>
        <w:rPr>
          <w:rFonts w:ascii="Book Antiqua" w:hAnsi="Book Antiqua"/>
          <w:b/>
          <w:bCs/>
          <w:sz w:val="20"/>
          <w:lang w:val="pt-BR"/>
        </w:rPr>
        <w:tab/>
      </w:r>
      <w:r w:rsidR="007E15EE">
        <w:rPr>
          <w:rFonts w:ascii="Book Antiqua" w:hAnsi="Book Antiqua"/>
          <w:sz w:val="20"/>
          <w:lang w:val="es-AR"/>
        </w:rPr>
        <w:t>Bachiller  Comercial.</w:t>
      </w:r>
    </w:p>
    <w:p w:rsidR="00F15D5E" w:rsidRDefault="00F15D5E" w:rsidP="007D771A">
      <w:pPr>
        <w:rPr>
          <w:rFonts w:ascii="Book Antiqua" w:hAnsi="Book Antiqua"/>
          <w:sz w:val="20"/>
          <w:lang w:val="es-AR"/>
        </w:rPr>
      </w:pPr>
    </w:p>
    <w:p w:rsidR="00F15D5E" w:rsidRDefault="00F15D5E" w:rsidP="007D771A">
      <w:pPr>
        <w:rPr>
          <w:rFonts w:ascii="Book Antiqua" w:hAnsi="Book Antiqua"/>
          <w:sz w:val="20"/>
          <w:lang w:val="es-AR"/>
        </w:rPr>
      </w:pPr>
    </w:p>
    <w:p w:rsidR="00F15D5E" w:rsidRDefault="00F15D5E" w:rsidP="007D771A">
      <w:pPr>
        <w:rPr>
          <w:rFonts w:ascii="Book Antiqua" w:hAnsi="Book Antiqua"/>
          <w:sz w:val="20"/>
          <w:lang w:val="es-AR"/>
        </w:rPr>
      </w:pPr>
    </w:p>
    <w:p w:rsidR="00F15D5E" w:rsidRPr="00F15D5E" w:rsidRDefault="00F15D5E" w:rsidP="007D771A">
      <w:pPr>
        <w:rPr>
          <w:rFonts w:ascii="Book Antiqua" w:hAnsi="Book Antiqua"/>
          <w:b/>
          <w:sz w:val="20"/>
          <w:u w:val="single"/>
          <w:lang w:val="es-AR"/>
        </w:rPr>
      </w:pPr>
      <w:r w:rsidRPr="00F15D5E">
        <w:rPr>
          <w:rFonts w:ascii="Book Antiqua" w:hAnsi="Book Antiqua"/>
          <w:b/>
          <w:sz w:val="20"/>
          <w:u w:val="single"/>
          <w:lang w:val="es-AR"/>
        </w:rPr>
        <w:t>Idioma</w:t>
      </w:r>
    </w:p>
    <w:p w:rsidR="00F15D5E" w:rsidRDefault="00F15D5E" w:rsidP="007D771A">
      <w:pPr>
        <w:rPr>
          <w:rFonts w:ascii="Book Antiqua" w:hAnsi="Book Antiqua"/>
          <w:sz w:val="20"/>
          <w:lang w:val="es-AR"/>
        </w:rPr>
      </w:pPr>
    </w:p>
    <w:p w:rsidR="00F15D5E" w:rsidRDefault="00F15D5E" w:rsidP="007D771A">
      <w:pPr>
        <w:rPr>
          <w:rFonts w:ascii="Book Antiqua" w:hAnsi="Book Antiqua"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 xml:space="preserve">             Ingles.</w:t>
      </w:r>
    </w:p>
    <w:p w:rsidR="00F15D5E" w:rsidRDefault="00F15D5E" w:rsidP="007D771A">
      <w:pPr>
        <w:rPr>
          <w:rFonts w:ascii="Book Antiqua" w:hAnsi="Book Antiqua"/>
          <w:sz w:val="20"/>
          <w:lang w:val="es-AR"/>
        </w:rPr>
      </w:pPr>
      <w:r>
        <w:rPr>
          <w:rFonts w:ascii="Book Antiqua" w:hAnsi="Book Antiqua"/>
          <w:sz w:val="20"/>
          <w:lang w:val="es-AR"/>
        </w:rPr>
        <w:t xml:space="preserve">             Nivel avanzado.</w:t>
      </w:r>
    </w:p>
    <w:p w:rsidR="002C00BB" w:rsidRDefault="002C00BB" w:rsidP="007D771A">
      <w:pPr>
        <w:rPr>
          <w:rFonts w:ascii="Book Antiqua" w:hAnsi="Book Antiqua"/>
          <w:sz w:val="20"/>
          <w:lang w:val="es-AR"/>
        </w:rPr>
      </w:pPr>
    </w:p>
    <w:p w:rsidR="00F15D5E" w:rsidRPr="00F15D5E" w:rsidRDefault="002C00BB" w:rsidP="00F15D5E">
      <w:pPr>
        <w:ind w:right="-81" w:firstLine="708"/>
        <w:rPr>
          <w:b/>
          <w:bCs/>
        </w:rPr>
      </w:pPr>
      <w:r>
        <w:rPr>
          <w:b/>
          <w:bCs/>
        </w:rPr>
        <w:t>CURSOS DE CAPACITACION</w:t>
      </w:r>
      <w:r w:rsidR="00F15D5E">
        <w:rPr>
          <w:b/>
          <w:bCs/>
        </w:rPr>
        <w:t>.</w:t>
      </w:r>
    </w:p>
    <w:p w:rsidR="00F15D5E" w:rsidRPr="00856995" w:rsidRDefault="004C0BD9" w:rsidP="00F15D5E">
      <w:pPr>
        <w:numPr>
          <w:ilvl w:val="1"/>
          <w:numId w:val="3"/>
        </w:numPr>
        <w:spacing w:before="100" w:beforeAutospacing="1" w:after="100" w:afterAutospacing="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</w:t>
      </w:r>
      <w:r w:rsidR="00F15D5E" w:rsidRPr="00856995">
        <w:rPr>
          <w:rFonts w:ascii="Book Antiqua" w:hAnsi="Book Antiqua"/>
          <w:sz w:val="20"/>
          <w:szCs w:val="20"/>
        </w:rPr>
        <w:t xml:space="preserve">igencia de la escuela Inglesa en la clínica Actual. </w:t>
      </w:r>
    </w:p>
    <w:p w:rsidR="00F15D5E" w:rsidRPr="00856995" w:rsidRDefault="00F15D5E" w:rsidP="00F15D5E">
      <w:pPr>
        <w:numPr>
          <w:ilvl w:val="1"/>
          <w:numId w:val="3"/>
        </w:numPr>
        <w:spacing w:before="100" w:beforeAutospacing="1" w:after="100" w:afterAutospacing="1"/>
        <w:rPr>
          <w:rFonts w:ascii="Book Antiqua" w:hAnsi="Book Antiqua"/>
          <w:sz w:val="20"/>
          <w:szCs w:val="20"/>
        </w:rPr>
      </w:pPr>
      <w:r w:rsidRPr="00856995">
        <w:rPr>
          <w:rFonts w:ascii="Book Antiqua" w:hAnsi="Book Antiqua"/>
          <w:sz w:val="20"/>
          <w:szCs w:val="20"/>
        </w:rPr>
        <w:t xml:space="preserve">Curso de capacitación en TEA, ASPERGER, AUTISMO, TGD. </w:t>
      </w:r>
    </w:p>
    <w:p w:rsidR="00F15D5E" w:rsidRPr="00856995" w:rsidRDefault="00F15D5E" w:rsidP="00F15D5E">
      <w:pPr>
        <w:numPr>
          <w:ilvl w:val="1"/>
          <w:numId w:val="3"/>
        </w:numPr>
        <w:spacing w:before="100" w:beforeAutospacing="1" w:after="100" w:afterAutospacing="1"/>
        <w:rPr>
          <w:rFonts w:ascii="Book Antiqua" w:hAnsi="Book Antiqua"/>
          <w:sz w:val="20"/>
          <w:szCs w:val="20"/>
        </w:rPr>
      </w:pPr>
      <w:r w:rsidRPr="00856995">
        <w:rPr>
          <w:rFonts w:ascii="Book Antiqua" w:hAnsi="Book Antiqua"/>
          <w:sz w:val="20"/>
          <w:szCs w:val="20"/>
        </w:rPr>
        <w:t xml:space="preserve">Jornada Sudamericana de Autismo y TGD </w:t>
      </w:r>
    </w:p>
    <w:p w:rsidR="00F15D5E" w:rsidRPr="00856995" w:rsidRDefault="00F15D5E" w:rsidP="00F15D5E">
      <w:pPr>
        <w:numPr>
          <w:ilvl w:val="1"/>
          <w:numId w:val="3"/>
        </w:numPr>
        <w:spacing w:before="100" w:beforeAutospacing="1" w:after="100" w:afterAutospacing="1"/>
        <w:rPr>
          <w:rFonts w:ascii="Book Antiqua" w:hAnsi="Book Antiqua"/>
          <w:sz w:val="20"/>
          <w:szCs w:val="20"/>
        </w:rPr>
      </w:pPr>
      <w:r w:rsidRPr="00856995">
        <w:rPr>
          <w:rFonts w:ascii="Book Antiqua" w:hAnsi="Book Antiqua"/>
          <w:sz w:val="20"/>
          <w:szCs w:val="20"/>
        </w:rPr>
        <w:t xml:space="preserve">Curso de capacitación en técnicas cognitivos conductuales, técnica ABA (análisis del comportamiento aplicado) </w:t>
      </w:r>
    </w:p>
    <w:p w:rsidR="00F15D5E" w:rsidRDefault="00F15D5E" w:rsidP="00F15D5E">
      <w:pPr>
        <w:numPr>
          <w:ilvl w:val="1"/>
          <w:numId w:val="3"/>
        </w:numPr>
        <w:spacing w:before="100" w:beforeAutospacing="1" w:after="100" w:afterAutospacing="1"/>
      </w:pPr>
      <w:r w:rsidRPr="00856995">
        <w:rPr>
          <w:rFonts w:ascii="Book Antiqua" w:hAnsi="Book Antiqua"/>
          <w:sz w:val="20"/>
          <w:szCs w:val="20"/>
        </w:rPr>
        <w:t xml:space="preserve">Curso del desarrollo normal del lenguaje y sus derivaciones desde una </w:t>
      </w:r>
      <w:r w:rsidR="00856995" w:rsidRPr="00856995">
        <w:rPr>
          <w:rFonts w:ascii="Book Antiqua" w:hAnsi="Book Antiqua"/>
          <w:sz w:val="20"/>
          <w:szCs w:val="20"/>
        </w:rPr>
        <w:t>perspectiva</w:t>
      </w:r>
      <w:r w:rsidRPr="00856995">
        <w:rPr>
          <w:rFonts w:ascii="Book Antiqua" w:hAnsi="Book Antiqua"/>
          <w:sz w:val="20"/>
          <w:szCs w:val="20"/>
        </w:rPr>
        <w:t xml:space="preserve"> neurolingüística</w:t>
      </w:r>
      <w:r w:rsidR="00EE344F" w:rsidRPr="00856995">
        <w:rPr>
          <w:rFonts w:ascii="Book Antiqua" w:hAnsi="Book Antiqua"/>
          <w:sz w:val="20"/>
          <w:szCs w:val="20"/>
        </w:rPr>
        <w:t xml:space="preserve">. </w:t>
      </w:r>
      <w:r w:rsidR="00856995" w:rsidRPr="00856995">
        <w:rPr>
          <w:rFonts w:ascii="Book Antiqua" w:hAnsi="Book Antiqua"/>
          <w:sz w:val="20"/>
          <w:szCs w:val="20"/>
        </w:rPr>
        <w:t>Prevención</w:t>
      </w:r>
      <w:r w:rsidR="00EE344F" w:rsidRPr="00856995">
        <w:rPr>
          <w:rFonts w:ascii="Book Antiqua" w:hAnsi="Book Antiqua"/>
          <w:sz w:val="20"/>
          <w:szCs w:val="20"/>
        </w:rPr>
        <w:t>, detección e intervención</w:t>
      </w:r>
      <w:r w:rsidR="00EE344F">
        <w:t>.</w:t>
      </w:r>
    </w:p>
    <w:p w:rsidR="004C0BD9" w:rsidRDefault="004C0BD9" w:rsidP="00F15D5E">
      <w:pPr>
        <w:numPr>
          <w:ilvl w:val="1"/>
          <w:numId w:val="3"/>
        </w:numPr>
        <w:spacing w:before="100" w:beforeAutospacing="1" w:after="100" w:afterAutospacing="1"/>
      </w:pPr>
      <w:r>
        <w:t>Curso de Floortime.</w:t>
      </w:r>
    </w:p>
    <w:p w:rsidR="004C0BD9" w:rsidRDefault="004C0BD9" w:rsidP="00F15D5E">
      <w:pPr>
        <w:numPr>
          <w:ilvl w:val="1"/>
          <w:numId w:val="3"/>
        </w:numPr>
        <w:spacing w:before="100" w:beforeAutospacing="1" w:after="100" w:afterAutospacing="1"/>
      </w:pPr>
      <w:r>
        <w:t>Curso del modelo Denver</w:t>
      </w:r>
    </w:p>
    <w:p w:rsidR="004C0BD9" w:rsidRDefault="004C0BD9" w:rsidP="00F15D5E">
      <w:pPr>
        <w:numPr>
          <w:ilvl w:val="1"/>
          <w:numId w:val="3"/>
        </w:numPr>
        <w:spacing w:before="100" w:beforeAutospacing="1" w:after="100" w:afterAutospacing="1"/>
      </w:pPr>
      <w:r>
        <w:t>Curso de Orientación a Padres.</w:t>
      </w:r>
    </w:p>
    <w:p w:rsidR="004C0BD9" w:rsidRDefault="004C0BD9" w:rsidP="00F15D5E">
      <w:pPr>
        <w:numPr>
          <w:ilvl w:val="1"/>
          <w:numId w:val="3"/>
        </w:numPr>
        <w:spacing w:before="100" w:beforeAutospacing="1" w:after="100" w:afterAutospacing="1"/>
      </w:pPr>
      <w:r>
        <w:t>Curso de Familia y Pareja (AASM)</w:t>
      </w:r>
    </w:p>
    <w:p w:rsidR="00EE344F" w:rsidRDefault="00EE344F" w:rsidP="00EE344F">
      <w:pPr>
        <w:spacing w:before="100" w:beforeAutospacing="1" w:after="100" w:afterAutospacing="1"/>
        <w:ind w:left="1440"/>
      </w:pPr>
    </w:p>
    <w:p w:rsidR="00F15D5E" w:rsidRPr="00F15D5E" w:rsidRDefault="00F15D5E" w:rsidP="00F15D5E">
      <w:pPr>
        <w:ind w:right="-81" w:firstLine="708"/>
        <w:rPr>
          <w:b/>
          <w:bCs/>
        </w:rPr>
      </w:pPr>
    </w:p>
    <w:sectPr w:rsidR="00F15D5E" w:rsidRPr="00F15D5E" w:rsidSect="00B3103B">
      <w:headerReference w:type="default" r:id="rId7"/>
      <w:pgSz w:w="12240" w:h="15840"/>
      <w:pgMar w:top="1417" w:right="108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5F2" w:rsidRDefault="00F165F2">
      <w:r>
        <w:separator/>
      </w:r>
    </w:p>
  </w:endnote>
  <w:endnote w:type="continuationSeparator" w:id="1">
    <w:p w:rsidR="00F165F2" w:rsidRDefault="00F16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ven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5F2" w:rsidRDefault="00F165F2">
      <w:r>
        <w:separator/>
      </w:r>
    </w:p>
  </w:footnote>
  <w:footnote w:type="continuationSeparator" w:id="1">
    <w:p w:rsidR="00F165F2" w:rsidRDefault="00F16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CB" w:rsidRDefault="009771CB">
    <w:pPr>
      <w:pStyle w:val="Encabezado"/>
      <w:rPr>
        <w:rFonts w:ascii="Book Antiqua" w:hAnsi="Book Antiqua"/>
        <w:i/>
        <w:iCs/>
        <w:lang w:val="es-AR"/>
      </w:rPr>
    </w:pPr>
    <w:r>
      <w:rPr>
        <w:lang w:val="es-AR"/>
      </w:rPr>
      <w:tab/>
    </w:r>
    <w:r>
      <w:rPr>
        <w:lang w:val="es-AR"/>
      </w:rPr>
      <w:tab/>
    </w:r>
    <w:r w:rsidR="00D83DB5">
      <w:rPr>
        <w:rFonts w:ascii="Book Antiqua" w:hAnsi="Book Antiqua"/>
        <w:i/>
        <w:iCs/>
        <w:lang w:val="es-AR"/>
      </w:rPr>
      <w:tab/>
    </w:r>
    <w:r w:rsidR="00D83DB5">
      <w:rPr>
        <w:rFonts w:ascii="Book Antiqua" w:hAnsi="Book Antiqua"/>
        <w:i/>
        <w:iCs/>
        <w:lang w:val="es-AR"/>
      </w:rPr>
      <w:tab/>
    </w:r>
    <w:r w:rsidR="00D83DB5">
      <w:rPr>
        <w:rFonts w:ascii="Book Antiqua" w:hAnsi="Book Antiqua"/>
        <w:i/>
        <w:iCs/>
        <w:lang w:val="es-AR"/>
      </w:rPr>
      <w:tab/>
      <w:t>Noelia Pedrazzini.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8D7"/>
      </v:shape>
    </w:pict>
  </w:numPicBullet>
  <w:abstractNum w:abstractNumId="0">
    <w:nsid w:val="313C7B78"/>
    <w:multiLevelType w:val="hybridMultilevel"/>
    <w:tmpl w:val="F1B09750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B51"/>
    <w:multiLevelType w:val="hybridMultilevel"/>
    <w:tmpl w:val="57FCEE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5980"/>
    <w:multiLevelType w:val="multilevel"/>
    <w:tmpl w:val="B43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E21"/>
    <w:rsid w:val="00021DE6"/>
    <w:rsid w:val="00032D85"/>
    <w:rsid w:val="00107D97"/>
    <w:rsid w:val="001542BD"/>
    <w:rsid w:val="001D4BF4"/>
    <w:rsid w:val="002951E8"/>
    <w:rsid w:val="002C00BB"/>
    <w:rsid w:val="00306392"/>
    <w:rsid w:val="003448AE"/>
    <w:rsid w:val="0038112C"/>
    <w:rsid w:val="003E25C7"/>
    <w:rsid w:val="00443C23"/>
    <w:rsid w:val="004C0BD9"/>
    <w:rsid w:val="00537B52"/>
    <w:rsid w:val="00551807"/>
    <w:rsid w:val="00573E2D"/>
    <w:rsid w:val="005B5570"/>
    <w:rsid w:val="0065165F"/>
    <w:rsid w:val="00717182"/>
    <w:rsid w:val="007D771A"/>
    <w:rsid w:val="007E15EE"/>
    <w:rsid w:val="007E3F4C"/>
    <w:rsid w:val="00856995"/>
    <w:rsid w:val="00864205"/>
    <w:rsid w:val="009771CB"/>
    <w:rsid w:val="00B3103B"/>
    <w:rsid w:val="00B37D5D"/>
    <w:rsid w:val="00B42571"/>
    <w:rsid w:val="00B54087"/>
    <w:rsid w:val="00C54518"/>
    <w:rsid w:val="00C60632"/>
    <w:rsid w:val="00C84BCD"/>
    <w:rsid w:val="00D03B46"/>
    <w:rsid w:val="00D70251"/>
    <w:rsid w:val="00D74233"/>
    <w:rsid w:val="00D83DB5"/>
    <w:rsid w:val="00DA2398"/>
    <w:rsid w:val="00DF7DFB"/>
    <w:rsid w:val="00E54893"/>
    <w:rsid w:val="00EA5E21"/>
    <w:rsid w:val="00EA5F44"/>
    <w:rsid w:val="00EE344F"/>
    <w:rsid w:val="00F15D5E"/>
    <w:rsid w:val="00F165F2"/>
    <w:rsid w:val="00F43823"/>
    <w:rsid w:val="00F8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DE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31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3103B"/>
    <w:pPr>
      <w:keepNext/>
      <w:pBdr>
        <w:left w:val="single" w:sz="4" w:space="4" w:color="auto"/>
      </w:pBdr>
      <w:ind w:firstLine="708"/>
      <w:outlineLvl w:val="1"/>
    </w:pPr>
    <w:rPr>
      <w:rFonts w:ascii="Book Antiqua" w:hAnsi="Book Antiqua"/>
      <w:b/>
      <w:bCs/>
      <w:sz w:val="28"/>
      <w:lang w:val="es-AR"/>
    </w:rPr>
  </w:style>
  <w:style w:type="paragraph" w:styleId="Ttulo3">
    <w:name w:val="heading 3"/>
    <w:basedOn w:val="Normal"/>
    <w:next w:val="Normal"/>
    <w:qFormat/>
    <w:rsid w:val="00B3103B"/>
    <w:pPr>
      <w:keepNext/>
      <w:ind w:right="-342" w:firstLine="708"/>
      <w:outlineLvl w:val="2"/>
    </w:pPr>
    <w:rPr>
      <w:rFonts w:ascii="Book Antiqua" w:hAnsi="Book Antiqua"/>
      <w:b/>
      <w:bCs/>
      <w:sz w:val="28"/>
      <w:lang w:val="es-AR"/>
    </w:rPr>
  </w:style>
  <w:style w:type="paragraph" w:styleId="Ttulo4">
    <w:name w:val="heading 4"/>
    <w:basedOn w:val="Normal"/>
    <w:next w:val="Normal"/>
    <w:qFormat/>
    <w:rsid w:val="00B3103B"/>
    <w:pPr>
      <w:keepNext/>
      <w:pBdr>
        <w:left w:val="single" w:sz="4" w:space="4" w:color="auto"/>
      </w:pBdr>
      <w:ind w:firstLine="708"/>
      <w:outlineLvl w:val="3"/>
    </w:pPr>
    <w:rPr>
      <w:rFonts w:ascii="Book Antiqua" w:hAnsi="Book Antiqua"/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103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3103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3103B"/>
  </w:style>
  <w:style w:type="paragraph" w:styleId="Prrafodelista">
    <w:name w:val="List Paragraph"/>
    <w:basedOn w:val="Normal"/>
    <w:uiPriority w:val="34"/>
    <w:qFormat/>
    <w:rsid w:val="003811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Textoennegrita">
    <w:name w:val="Strong"/>
    <w:basedOn w:val="Fuentedeprrafopredeter"/>
    <w:uiPriority w:val="22"/>
    <w:qFormat/>
    <w:rsid w:val="00021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Gomez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Nicolas Gomez</dc:creator>
  <cp:lastModifiedBy>Argul</cp:lastModifiedBy>
  <cp:revision>2</cp:revision>
  <cp:lastPrinted>2007-02-20T19:10:00Z</cp:lastPrinted>
  <dcterms:created xsi:type="dcterms:W3CDTF">2017-10-03T00:55:00Z</dcterms:created>
  <dcterms:modified xsi:type="dcterms:W3CDTF">2017-10-03T00:55:00Z</dcterms:modified>
</cp:coreProperties>
</file>